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B557F" w14:textId="77777777" w:rsidR="0030409F" w:rsidRDefault="0030409F" w:rsidP="0030409F">
      <w:pPr>
        <w:spacing w:after="0" w:line="240" w:lineRule="auto"/>
        <w:rPr>
          <w:b/>
          <w:sz w:val="32"/>
          <w:szCs w:val="32"/>
          <w:lang w:val="en-US"/>
        </w:rPr>
      </w:pPr>
    </w:p>
    <w:p w14:paraId="283BBFF9" w14:textId="13438E15" w:rsidR="0030409F" w:rsidRPr="0030409F" w:rsidRDefault="0030409F" w:rsidP="0030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09F">
        <w:rPr>
          <w:rFonts w:ascii="Futura Medium" w:hAnsi="Futura Medium" w:cs="Futura Medium" w:hint="cs"/>
          <w:bCs/>
          <w:color w:val="FF0000"/>
          <w:lang w:val="en-US"/>
        </w:rPr>
        <w:t xml:space="preserve">Please </w:t>
      </w:r>
      <w:r w:rsidRPr="0030409F">
        <w:rPr>
          <w:rFonts w:ascii="Futura Medium" w:hAnsi="Futura Medium" w:cs="Futura Medium"/>
          <w:bCs/>
          <w:color w:val="FF0000"/>
          <w:lang w:val="en-US"/>
        </w:rPr>
        <w:t>FAX this form</w:t>
      </w:r>
      <w:r w:rsidRPr="0030409F">
        <w:rPr>
          <w:rFonts w:ascii="Futura Medium" w:hAnsi="Futura Medium" w:cs="Futura Medium" w:hint="cs"/>
          <w:bCs/>
          <w:color w:val="FF0000"/>
          <w:lang w:val="en-US"/>
        </w:rPr>
        <w:t xml:space="preserve"> to</w:t>
      </w:r>
      <w:r w:rsidRPr="00045E8F">
        <w:rPr>
          <w:rFonts w:ascii="Futura Medium" w:hAnsi="Futura Medium" w:cs="Futura Medium" w:hint="cs"/>
          <w:b/>
          <w:lang w:val="en-US"/>
        </w:rPr>
        <w:t xml:space="preserve"> </w:t>
      </w:r>
      <w:r w:rsidRPr="0030409F">
        <w:rPr>
          <w:rFonts w:ascii="Futura Medium" w:eastAsia="Times New Roman" w:hAnsi="Futura Medium" w:cs="Futura Medium" w:hint="cs"/>
          <w:b/>
          <w:bCs/>
          <w:color w:val="000000" w:themeColor="text1"/>
        </w:rPr>
        <w:t>(</w:t>
      </w:r>
      <w:r w:rsidR="009316CA">
        <w:rPr>
          <w:rFonts w:ascii="Futura Medium" w:eastAsia="Times New Roman" w:hAnsi="Futura Medium" w:cs="Futura Medium"/>
          <w:b/>
          <w:bCs/>
          <w:color w:val="000000" w:themeColor="text1"/>
        </w:rPr>
        <w:t>365</w:t>
      </w:r>
      <w:r w:rsidRPr="0030409F">
        <w:rPr>
          <w:rFonts w:ascii="Futura Medium" w:eastAsia="Times New Roman" w:hAnsi="Futura Medium" w:cs="Futura Medium" w:hint="cs"/>
          <w:b/>
          <w:bCs/>
          <w:color w:val="000000" w:themeColor="text1"/>
        </w:rPr>
        <w:t xml:space="preserve">) </w:t>
      </w:r>
      <w:r w:rsidR="009316CA">
        <w:rPr>
          <w:rFonts w:ascii="Futura Medium" w:eastAsia="Times New Roman" w:hAnsi="Futura Medium" w:cs="Futura Medium"/>
          <w:b/>
          <w:bCs/>
          <w:color w:val="000000" w:themeColor="text1"/>
        </w:rPr>
        <w:t>509</w:t>
      </w:r>
      <w:r w:rsidRPr="0030409F">
        <w:rPr>
          <w:rFonts w:ascii="Futura Medium" w:eastAsia="Times New Roman" w:hAnsi="Futura Medium" w:cs="Futura Medium" w:hint="cs"/>
          <w:b/>
          <w:bCs/>
          <w:color w:val="000000" w:themeColor="text1"/>
        </w:rPr>
        <w:t>-</w:t>
      </w:r>
      <w:r w:rsidR="009316CA">
        <w:rPr>
          <w:rFonts w:ascii="Futura Medium" w:eastAsia="Times New Roman" w:hAnsi="Futura Medium" w:cs="Futura Medium"/>
          <w:b/>
          <w:bCs/>
          <w:color w:val="000000" w:themeColor="text1"/>
        </w:rPr>
        <w:t>2556</w:t>
      </w:r>
      <w:r>
        <w:rPr>
          <w:rFonts w:ascii="Futura Medium" w:eastAsia="Times New Roman" w:hAnsi="Futura Medium" w:cs="Futura Medium"/>
          <w:b/>
          <w:bCs/>
          <w:color w:val="000000" w:themeColor="text1"/>
        </w:rPr>
        <w:t xml:space="preserve"> </w:t>
      </w:r>
      <w:r w:rsidRPr="0030409F">
        <w:rPr>
          <w:rFonts w:ascii="Futura Medium" w:eastAsia="Times New Roman" w:hAnsi="Futura Medium" w:cs="Futura Medium"/>
          <w:color w:val="000000" w:themeColor="text1"/>
          <w:shd w:val="clear" w:color="auto" w:fill="FFFFFF"/>
        </w:rPr>
        <w:t>and</w:t>
      </w:r>
      <w:r>
        <w:rPr>
          <w:rFonts w:ascii="Futura Medium" w:eastAsia="Times New Roman" w:hAnsi="Futura Medium" w:cs="Futura Medium"/>
          <w:color w:val="000000" w:themeColor="text1"/>
          <w:shd w:val="clear" w:color="auto" w:fill="FFFFFF"/>
        </w:rPr>
        <w:t xml:space="preserve"> your patient will be contacted within 1-2 business days.</w:t>
      </w:r>
    </w:p>
    <w:p w14:paraId="17406BA8" w14:textId="21CFA238" w:rsidR="0030409F" w:rsidRPr="00045E8F" w:rsidRDefault="0030409F" w:rsidP="0030409F">
      <w:pPr>
        <w:spacing w:after="0" w:line="240" w:lineRule="auto"/>
        <w:rPr>
          <w:rFonts w:ascii="Cordia New" w:hAnsi="Cordia New" w:cs="Cordia New"/>
          <w:b/>
          <w:bCs/>
          <w:sz w:val="50"/>
          <w:szCs w:val="50"/>
          <w:lang w:val="en-US"/>
        </w:rPr>
      </w:pPr>
      <w:r>
        <w:rPr>
          <w:rFonts w:ascii="Cordia New" w:hAnsi="Cordia New" w:cs="Cordia New"/>
          <w:b/>
          <w:bCs/>
          <w:sz w:val="50"/>
          <w:szCs w:val="50"/>
          <w:lang w:val="en-US"/>
        </w:rPr>
        <w:t>General</w:t>
      </w:r>
      <w:r w:rsidRPr="00045E8F">
        <w:rPr>
          <w:rFonts w:ascii="Cordia New" w:hAnsi="Cordia New" w:cs="Cordia New"/>
          <w:b/>
          <w:bCs/>
          <w:sz w:val="50"/>
          <w:szCs w:val="50"/>
          <w:lang w:val="en-US"/>
        </w:rPr>
        <w:t xml:space="preserve"> </w:t>
      </w:r>
      <w:r w:rsidRPr="00045E8F">
        <w:rPr>
          <w:rFonts w:ascii="Cordia New" w:hAnsi="Cordia New" w:cs="Cordia New" w:hint="cs"/>
          <w:b/>
          <w:bCs/>
          <w:sz w:val="50"/>
          <w:szCs w:val="50"/>
          <w:lang w:val="en-US"/>
        </w:rPr>
        <w:t>Nutrition Referral Form</w:t>
      </w:r>
    </w:p>
    <w:tbl>
      <w:tblPr>
        <w:tblStyle w:val="LightList-Accent5"/>
        <w:tblW w:w="10031" w:type="dxa"/>
        <w:tblBorders>
          <w:insideH w:val="single" w:sz="8" w:space="0" w:color="5B9BD5" w:themeColor="accent5"/>
          <w:insideV w:val="single" w:sz="8" w:space="0" w:color="5B9BD5" w:themeColor="accent5"/>
        </w:tblBorders>
        <w:tblLook w:val="04A0" w:firstRow="1" w:lastRow="0" w:firstColumn="1" w:lastColumn="0" w:noHBand="0" w:noVBand="1"/>
      </w:tblPr>
      <w:tblGrid>
        <w:gridCol w:w="2235"/>
        <w:gridCol w:w="3402"/>
        <w:gridCol w:w="4394"/>
      </w:tblGrid>
      <w:tr w:rsidR="0030409F" w14:paraId="759EB30A" w14:textId="77777777" w:rsidTr="003040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1D6EC85A" w14:textId="77777777" w:rsidR="0030409F" w:rsidRDefault="0030409F" w:rsidP="0030409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Client Information</w:t>
            </w:r>
          </w:p>
        </w:tc>
        <w:tc>
          <w:tcPr>
            <w:tcW w:w="7796" w:type="dxa"/>
            <w:gridSpan w:val="2"/>
          </w:tcPr>
          <w:p w14:paraId="3E08E0A3" w14:textId="77777777" w:rsidR="0030409F" w:rsidRDefault="0030409F" w:rsidP="001E75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0409F" w14:paraId="35E4C1F3" w14:textId="77777777" w:rsidTr="003040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4478110" w14:textId="12BF7244" w:rsidR="0030409F" w:rsidRDefault="0030409F" w:rsidP="0030409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First Name</w:t>
            </w:r>
          </w:p>
        </w:tc>
        <w:tc>
          <w:tcPr>
            <w:tcW w:w="7796" w:type="dxa"/>
            <w:gridSpan w:val="2"/>
          </w:tcPr>
          <w:p w14:paraId="7D0B4F0E" w14:textId="77777777" w:rsidR="0030409F" w:rsidRDefault="0030409F" w:rsidP="001E7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0409F" w14:paraId="3D291478" w14:textId="77777777" w:rsidTr="001E75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23F1567B" w14:textId="77777777" w:rsidR="0030409F" w:rsidRDefault="0030409F" w:rsidP="001E7553">
            <w:pPr>
              <w:rPr>
                <w:lang w:val="en-US"/>
              </w:rPr>
            </w:pPr>
            <w:r>
              <w:rPr>
                <w:lang w:val="en-US"/>
              </w:rPr>
              <w:t>Last Name</w:t>
            </w:r>
          </w:p>
        </w:tc>
        <w:tc>
          <w:tcPr>
            <w:tcW w:w="7796" w:type="dxa"/>
            <w:gridSpan w:val="2"/>
          </w:tcPr>
          <w:p w14:paraId="236036F5" w14:textId="77777777" w:rsidR="0030409F" w:rsidRDefault="0030409F" w:rsidP="001E75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0409F" w14:paraId="0AA73308" w14:textId="77777777" w:rsidTr="001E75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C0313A9" w14:textId="77777777" w:rsidR="0030409F" w:rsidRDefault="0030409F" w:rsidP="0030409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DOB</w:t>
            </w:r>
          </w:p>
          <w:p w14:paraId="4D1632F4" w14:textId="77777777" w:rsidR="0030409F" w:rsidRPr="00045E8F" w:rsidRDefault="0030409F" w:rsidP="0030409F">
            <w:pPr>
              <w:spacing w:after="0" w:line="240" w:lineRule="auto"/>
              <w:rPr>
                <w:b w:val="0"/>
                <w:sz w:val="18"/>
                <w:szCs w:val="18"/>
                <w:lang w:val="en-US"/>
              </w:rPr>
            </w:pPr>
            <w:r>
              <w:rPr>
                <w:b w:val="0"/>
                <w:sz w:val="18"/>
                <w:szCs w:val="18"/>
                <w:lang w:val="en-US"/>
              </w:rPr>
              <w:t>(mm/dd/</w:t>
            </w:r>
            <w:proofErr w:type="spellStart"/>
            <w:r>
              <w:rPr>
                <w:b w:val="0"/>
                <w:sz w:val="18"/>
                <w:szCs w:val="18"/>
                <w:lang w:val="en-US"/>
              </w:rPr>
              <w:t>yyyy</w:t>
            </w:r>
            <w:proofErr w:type="spellEnd"/>
            <w:r>
              <w:rPr>
                <w:b w:val="0"/>
                <w:sz w:val="18"/>
                <w:szCs w:val="18"/>
                <w:lang w:val="en-US"/>
              </w:rPr>
              <w:t>)</w:t>
            </w:r>
          </w:p>
        </w:tc>
        <w:tc>
          <w:tcPr>
            <w:tcW w:w="7796" w:type="dxa"/>
            <w:gridSpan w:val="2"/>
          </w:tcPr>
          <w:p w14:paraId="67AD9E85" w14:textId="77777777" w:rsidR="0030409F" w:rsidRDefault="0030409F" w:rsidP="001E7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0409F" w14:paraId="5E39C456" w14:textId="77777777" w:rsidTr="001E75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57E4352C" w14:textId="0ADE7725" w:rsidR="0030409F" w:rsidRDefault="0030409F" w:rsidP="001E7553">
            <w:pPr>
              <w:rPr>
                <w:lang w:val="en-US"/>
              </w:rPr>
            </w:pPr>
            <w:r>
              <w:rPr>
                <w:lang w:val="en-US"/>
              </w:rPr>
              <w:t>Gender</w:t>
            </w:r>
          </w:p>
        </w:tc>
        <w:tc>
          <w:tcPr>
            <w:tcW w:w="7796" w:type="dxa"/>
            <w:gridSpan w:val="2"/>
          </w:tcPr>
          <w:p w14:paraId="68D8BF8F" w14:textId="77777777" w:rsidR="0030409F" w:rsidRDefault="0030409F" w:rsidP="001E75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⃝</w:t>
            </w:r>
            <w:r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 xml:space="preserve">M  </w:t>
            </w:r>
            <w:r>
              <w:rPr>
                <w:rFonts w:cstheme="minorHAnsi"/>
                <w:lang w:val="en-US"/>
              </w:rPr>
              <w:t>⃝</w:t>
            </w:r>
            <w:proofErr w:type="gramEnd"/>
            <w:r>
              <w:rPr>
                <w:rFonts w:cstheme="minorHAnsi"/>
                <w:lang w:val="en-US"/>
              </w:rPr>
              <w:t xml:space="preserve"> F  ⃝ X </w:t>
            </w:r>
          </w:p>
        </w:tc>
      </w:tr>
      <w:tr w:rsidR="0030409F" w14:paraId="439EE471" w14:textId="77777777" w:rsidTr="001E75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92E0CF4" w14:textId="78918D75" w:rsidR="0030409F" w:rsidRPr="0030409F" w:rsidRDefault="0030409F" w:rsidP="0030409F">
            <w:pPr>
              <w:spacing w:after="0" w:line="240" w:lineRule="auto"/>
              <w:rPr>
                <w:b w:val="0"/>
                <w:bCs w:val="0"/>
                <w:lang w:val="en-US"/>
              </w:rPr>
            </w:pPr>
            <w:r>
              <w:rPr>
                <w:lang w:val="en-US"/>
              </w:rPr>
              <w:t>Email address</w:t>
            </w:r>
          </w:p>
        </w:tc>
        <w:tc>
          <w:tcPr>
            <w:tcW w:w="7796" w:type="dxa"/>
            <w:gridSpan w:val="2"/>
          </w:tcPr>
          <w:p w14:paraId="5BE036B0" w14:textId="77777777" w:rsidR="0030409F" w:rsidRDefault="0030409F" w:rsidP="00304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30409F" w14:paraId="2261B686" w14:textId="77777777" w:rsidTr="001E75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5FCECAA4" w14:textId="56FE6886" w:rsidR="0030409F" w:rsidRDefault="0030409F" w:rsidP="001E7553">
            <w:pPr>
              <w:rPr>
                <w:lang w:val="en-US"/>
              </w:rPr>
            </w:pPr>
            <w:r>
              <w:rPr>
                <w:lang w:val="en-US"/>
              </w:rPr>
              <w:t>Phone Number</w:t>
            </w:r>
          </w:p>
        </w:tc>
        <w:tc>
          <w:tcPr>
            <w:tcW w:w="7796" w:type="dxa"/>
            <w:gridSpan w:val="2"/>
          </w:tcPr>
          <w:p w14:paraId="1B40DCC2" w14:textId="77777777" w:rsidR="0030409F" w:rsidRDefault="0030409F" w:rsidP="001E75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30409F" w14:paraId="429A46BB" w14:textId="77777777" w:rsidTr="001E75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19A4076D" w14:textId="78619ED1" w:rsidR="0030409F" w:rsidRPr="0030409F" w:rsidRDefault="0030409F" w:rsidP="0030409F">
            <w:pPr>
              <w:spacing w:after="0" w:line="240" w:lineRule="auto"/>
              <w:rPr>
                <w:b w:val="0"/>
                <w:bCs w:val="0"/>
              </w:rPr>
            </w:pPr>
            <w:r>
              <w:rPr>
                <w:lang w:val="en-US"/>
              </w:rPr>
              <w:t>R</w:t>
            </w:r>
            <w:proofErr w:type="spellStart"/>
            <w:r>
              <w:t>eferring</w:t>
            </w:r>
            <w:proofErr w:type="spellEnd"/>
            <w:r>
              <w:t xml:space="preserve"> Practitioner</w:t>
            </w:r>
          </w:p>
        </w:tc>
        <w:tc>
          <w:tcPr>
            <w:tcW w:w="3402" w:type="dxa"/>
          </w:tcPr>
          <w:p w14:paraId="44BDA4C8" w14:textId="77777777" w:rsidR="0030409F" w:rsidRDefault="0030409F" w:rsidP="0030409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  <w:p w14:paraId="3A6771BC" w14:textId="77777777" w:rsidR="0030409F" w:rsidRDefault="0030409F" w:rsidP="0030409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  <w:tc>
          <w:tcPr>
            <w:tcW w:w="4394" w:type="dxa"/>
          </w:tcPr>
          <w:p w14:paraId="2D831469" w14:textId="77777777" w:rsidR="0030409F" w:rsidRDefault="0030409F" w:rsidP="0030409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val="en-US"/>
              </w:rPr>
            </w:pPr>
            <w:r w:rsidRPr="00045E8F">
              <w:rPr>
                <w:rFonts w:cstheme="minorHAnsi"/>
                <w:b/>
                <w:bCs/>
                <w:lang w:val="en-US"/>
              </w:rPr>
              <w:t>Address &amp; Fax #</w:t>
            </w:r>
          </w:p>
          <w:p w14:paraId="18B2D531" w14:textId="77777777" w:rsidR="0030409F" w:rsidRDefault="0030409F" w:rsidP="0030409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val="en-US"/>
              </w:rPr>
            </w:pPr>
          </w:p>
          <w:p w14:paraId="1FA9727F" w14:textId="77777777" w:rsidR="0030409F" w:rsidRPr="00045E8F" w:rsidRDefault="0030409F" w:rsidP="0030409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val="en-US"/>
              </w:rPr>
            </w:pPr>
          </w:p>
        </w:tc>
      </w:tr>
      <w:tr w:rsidR="0030409F" w14:paraId="55253F3F" w14:textId="77777777" w:rsidTr="001E7553">
        <w:trPr>
          <w:trHeight w:val="2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3398508C" w14:textId="77777777" w:rsidR="0030409F" w:rsidRDefault="0030409F" w:rsidP="001E7553">
            <w:pPr>
              <w:rPr>
                <w:lang w:val="en-US"/>
              </w:rPr>
            </w:pPr>
            <w:r>
              <w:rPr>
                <w:lang w:val="en-US"/>
              </w:rPr>
              <w:t>Pertinent Medical History</w:t>
            </w:r>
          </w:p>
          <w:p w14:paraId="7556D1D0" w14:textId="77777777" w:rsidR="0030409F" w:rsidRDefault="0030409F" w:rsidP="001E7553">
            <w:pPr>
              <w:rPr>
                <w:lang w:val="en-US"/>
              </w:rPr>
            </w:pPr>
          </w:p>
          <w:p w14:paraId="7559E6B3" w14:textId="77777777" w:rsidR="0030409F" w:rsidRDefault="0030409F" w:rsidP="001E7553">
            <w:pPr>
              <w:rPr>
                <w:lang w:val="en-US"/>
              </w:rPr>
            </w:pPr>
          </w:p>
          <w:p w14:paraId="14F4558B" w14:textId="77777777" w:rsidR="0030409F" w:rsidRDefault="0030409F" w:rsidP="001E7553">
            <w:pPr>
              <w:rPr>
                <w:lang w:val="en-US"/>
              </w:rPr>
            </w:pPr>
          </w:p>
          <w:p w14:paraId="349CCC20" w14:textId="77777777" w:rsidR="0030409F" w:rsidRDefault="0030409F" w:rsidP="001E7553">
            <w:pPr>
              <w:rPr>
                <w:lang w:val="en-US"/>
              </w:rPr>
            </w:pPr>
          </w:p>
        </w:tc>
        <w:tc>
          <w:tcPr>
            <w:tcW w:w="7796" w:type="dxa"/>
            <w:gridSpan w:val="2"/>
          </w:tcPr>
          <w:p w14:paraId="7E4FC428" w14:textId="77777777" w:rsidR="0030409F" w:rsidRDefault="0030409F" w:rsidP="001E75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</w:tbl>
    <w:p w14:paraId="10F83286" w14:textId="77777777" w:rsidR="0030409F" w:rsidRDefault="0030409F" w:rsidP="0030409F">
      <w:pPr>
        <w:spacing w:after="0" w:line="240" w:lineRule="auto"/>
        <w:rPr>
          <w:lang w:val="en-US"/>
        </w:rPr>
      </w:pPr>
    </w:p>
    <w:p w14:paraId="1CB701F8" w14:textId="77777777" w:rsidR="0030409F" w:rsidRDefault="0030409F" w:rsidP="0030409F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Reason for Referral:</w:t>
      </w:r>
    </w:p>
    <w:p w14:paraId="33D33EEB" w14:textId="77777777" w:rsidR="0030409F" w:rsidRDefault="0030409F" w:rsidP="0030409F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⃝ Weight Management</w:t>
      </w:r>
    </w:p>
    <w:p w14:paraId="4A217D36" w14:textId="77777777" w:rsidR="0030409F" w:rsidRDefault="0030409F" w:rsidP="0030409F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⃝ Cholesterol</w:t>
      </w:r>
    </w:p>
    <w:p w14:paraId="01CD512B" w14:textId="77777777" w:rsidR="0030409F" w:rsidRDefault="0030409F" w:rsidP="0030409F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⃝ Picky Eating</w:t>
      </w:r>
    </w:p>
    <w:p w14:paraId="3CAF9C36" w14:textId="77777777" w:rsidR="0030409F" w:rsidRDefault="0030409F" w:rsidP="0030409F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⃝ Prenatal Nutrition</w:t>
      </w:r>
    </w:p>
    <w:p w14:paraId="3808A94C" w14:textId="77777777" w:rsidR="0030409F" w:rsidRDefault="0030409F" w:rsidP="0030409F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⃝ Food allergies/intolerances</w:t>
      </w:r>
    </w:p>
    <w:p w14:paraId="3F53A5BF" w14:textId="77777777" w:rsidR="0030409F" w:rsidRDefault="0030409F" w:rsidP="0030409F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⃝ Hypertension</w:t>
      </w:r>
    </w:p>
    <w:p w14:paraId="070A61C3" w14:textId="77777777" w:rsidR="0030409F" w:rsidRDefault="0030409F" w:rsidP="0030409F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⃝ Diabetes</w:t>
      </w:r>
    </w:p>
    <w:p w14:paraId="3455335B" w14:textId="77777777" w:rsidR="0030409F" w:rsidRPr="008813EE" w:rsidRDefault="0030409F" w:rsidP="0030409F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34D5A" wp14:editId="004B5C6D">
                <wp:simplePos x="0" y="0"/>
                <wp:positionH relativeFrom="column">
                  <wp:posOffset>581025</wp:posOffset>
                </wp:positionH>
                <wp:positionV relativeFrom="paragraph">
                  <wp:posOffset>128905</wp:posOffset>
                </wp:positionV>
                <wp:extent cx="5467350" cy="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67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B4A2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5.75pt;margin-top:10.15pt;width:43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XH17vwEAAGYDAAAOAAAAZHJzL2Uyb0RvYy54bWysU02PEzEMvSPxH6Lc6bRdusCo0xXqslwW&#13;&#10;ttLCD3CTTCciE0dO2pn+e5z0AxZuiDlETmw/+z17lndj78TBULToGzmbTKUwXqG2ftfI798e3ryX&#13;&#10;IibwGhx608ijifJu9frVcgi1mWOHThsSDOJjPYRGdimFuqqi6kwPcYLBeHa2SD0kvtKu0gQDo/eu&#13;&#10;mk+nt9WApAOhMjHy6/3JKVcFv22NSk9tG00SrpHcWyonlXObz2q1hHpHEDqrzm3AP3TRg/Vc9Ap1&#13;&#10;DwnEnuxfUL1VhBHbNFHYV9i2VpnCgdnMpn+wee4gmMKFxYnhKlP8f7Dq62FDwmqenRQeeh7Rx33C&#13;&#10;UlncZHmGEGuOWvsNZYJq9M/hEdWPyL7qhTNfYmC47fAFNSMBIxVVxpb6nMx8xVjEP17FN2MSih8X&#13;&#10;b2/f3Sx4Ruriq6C+JAaK6bPBXmSjkTER2F2X1ug9jxhpVsrA4TGm3BbUl4Rc1eODda5M2nkxNPLD&#13;&#10;Yr4oCRGd1dmZwyLttmtH4gB5V8qX+TPYizDCvdcFrDOgP53tBNadbI53/ixNVuOk4Bb1cUMZLqvE&#13;&#10;wyzA58XL2/L7vUT9+j1WPwEAAP//AwBQSwMEFAAGAAgAAAAhAKHpE47fAAAADQEAAA8AAABkcnMv&#13;&#10;ZG93bnJldi54bWxMT01PwzAMvSPxHyIjcUEsaVER7ZpOE4gDR7ZJXLPGtIXGqZp0Lfv1GHGAiyW/&#13;&#10;Z7+PcrO4XpxwDJ0nDclKgUCqve2o0XDYP98+gAjRkDW9J9TwhQE21eVFaQrrZ3rF0y42gkUoFEZD&#13;&#10;G+NQSBnqFp0JKz8gMffuR2cir2Mj7WhmFne9TJW6l850xA6tGfCxxfpzNzkNGKYsUdvcNYeX83zz&#13;&#10;lp4/5mGv9fXV8rTmsV2DiLjEvw/46cD5oeJgRz+RDaLXkCcZX2pI1R0I5vMsZeD4C8iqlP9bVN8A&#13;&#10;AAD//wMAUEsBAi0AFAAGAAgAAAAhALaDOJL+AAAA4QEAABMAAAAAAAAAAAAAAAAAAAAAAFtDb250&#13;&#10;ZW50X1R5cGVzXS54bWxQSwECLQAUAAYACAAAACEAOP0h/9YAAACUAQAACwAAAAAAAAAAAAAAAAAv&#13;&#10;AQAAX3JlbHMvLnJlbHNQSwECLQAUAAYACAAAACEA7lx9e78BAABmAwAADgAAAAAAAAAAAAAAAAAu&#13;&#10;AgAAZHJzL2Uyb0RvYy54bWxQSwECLQAUAAYACAAAACEAoekTjt8AAAANAQAADwAAAAAAAAAAAAAA&#13;&#10;AAAZBAAAZHJzL2Rvd25yZXYueG1sUEsFBgAAAAAEAAQA8wAAACUFAAAAAA==&#13;&#10;">
                <o:lock v:ext="edit" shapetype="f"/>
              </v:shape>
            </w:pict>
          </mc:Fallback>
        </mc:AlternateContent>
      </w:r>
      <w:r>
        <w:rPr>
          <w:rFonts w:cstheme="minorHAnsi"/>
          <w:lang w:val="en-US"/>
        </w:rPr>
        <w:t xml:space="preserve">⃝ Other: </w:t>
      </w:r>
    </w:p>
    <w:p w14:paraId="43A008C5" w14:textId="77777777" w:rsidR="0030409F" w:rsidRDefault="0030409F" w:rsidP="0030409F">
      <w:pPr>
        <w:spacing w:after="0" w:line="240" w:lineRule="auto"/>
        <w:rPr>
          <w:b/>
          <w:lang w:val="en-US"/>
        </w:rPr>
      </w:pPr>
    </w:p>
    <w:p w14:paraId="66B72BB1" w14:textId="7AEC712E" w:rsidR="0030409F" w:rsidRPr="0030409F" w:rsidRDefault="0030409F">
      <w:pPr>
        <w:rPr>
          <w:rFonts w:ascii="Futura Medium" w:hAnsi="Futura Medium" w:cs="Futura Medium"/>
          <w:b/>
          <w:lang w:val="en-US"/>
        </w:rPr>
      </w:pPr>
      <w:r w:rsidRPr="00045E8F">
        <w:rPr>
          <w:rFonts w:ascii="Futura Medium" w:hAnsi="Futura Medium" w:cs="Futura Medium" w:hint="cs"/>
          <w:bCs/>
          <w:lang w:val="en-US"/>
        </w:rPr>
        <w:t xml:space="preserve">Please attach all </w:t>
      </w:r>
      <w:r w:rsidRPr="00045E8F">
        <w:rPr>
          <w:rFonts w:ascii="Futura Medium" w:hAnsi="Futura Medium" w:cs="Futura Medium" w:hint="cs"/>
          <w:bCs/>
          <w:i/>
          <w:lang w:val="en-US"/>
        </w:rPr>
        <w:t>relevant</w:t>
      </w:r>
      <w:r w:rsidRPr="00045E8F">
        <w:rPr>
          <w:rFonts w:ascii="Futura Medium" w:hAnsi="Futura Medium" w:cs="Futura Medium" w:hint="cs"/>
          <w:bCs/>
          <w:lang w:val="en-US"/>
        </w:rPr>
        <w:t xml:space="preserve"> information such as blood test results, specialist reports etc.</w:t>
      </w:r>
      <w:r w:rsidRPr="00045E8F">
        <w:rPr>
          <w:rFonts w:ascii="Futura Medium" w:hAnsi="Futura Medium" w:cs="Futura Medium" w:hint="cs"/>
          <w:b/>
          <w:lang w:val="en-US"/>
        </w:rPr>
        <w:t xml:space="preserve"> </w:t>
      </w:r>
    </w:p>
    <w:sectPr w:rsidR="0030409F" w:rsidRPr="0030409F" w:rsidSect="00C1215E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EAB8F" w14:textId="77777777" w:rsidR="00B14FD8" w:rsidRDefault="00B14FD8">
      <w:pPr>
        <w:spacing w:after="0" w:line="240" w:lineRule="auto"/>
      </w:pPr>
      <w:r>
        <w:separator/>
      </w:r>
    </w:p>
  </w:endnote>
  <w:endnote w:type="continuationSeparator" w:id="0">
    <w:p w14:paraId="718624FF" w14:textId="77777777" w:rsidR="00B14FD8" w:rsidRDefault="00B14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edium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54763" w14:textId="77777777" w:rsidR="007156C2" w:rsidRPr="00045E8F" w:rsidRDefault="0030409F" w:rsidP="00FE66EB">
    <w:pPr>
      <w:pStyle w:val="Footer"/>
      <w:jc w:val="center"/>
      <w:rPr>
        <w:rFonts w:ascii="Futura Medium" w:hAnsi="Futura Medium" w:cs="Futura Medium"/>
        <w:sz w:val="18"/>
        <w:szCs w:val="18"/>
      </w:rPr>
    </w:pPr>
    <w:r w:rsidRPr="00045E8F">
      <w:rPr>
        <w:rFonts w:ascii="Futura Medium" w:hAnsi="Futura Medium" w:cs="Futura Medium" w:hint="cs"/>
        <w:sz w:val="18"/>
        <w:szCs w:val="18"/>
      </w:rPr>
      <w:t>T</w:t>
    </w:r>
    <w:r>
      <w:rPr>
        <w:rFonts w:ascii="Futura Medium" w:hAnsi="Futura Medium" w:cs="Futura Medium"/>
        <w:sz w:val="18"/>
        <w:szCs w:val="18"/>
      </w:rPr>
      <w:t xml:space="preserve">angible Wellness | </w:t>
    </w:r>
    <w:r w:rsidRPr="00045E8F">
      <w:rPr>
        <w:rFonts w:ascii="Futura Medium" w:hAnsi="Futura Medium" w:cs="Futura Medium" w:hint="cs"/>
        <w:sz w:val="18"/>
        <w:szCs w:val="18"/>
      </w:rPr>
      <w:t xml:space="preserve">Nutrition Counselling | Workplace Wellness </w:t>
    </w:r>
    <w:hyperlink r:id="rId1" w:history="1">
      <w:r w:rsidRPr="00045E8F">
        <w:rPr>
          <w:rStyle w:val="Hyperlink"/>
          <w:rFonts w:ascii="Futura Medium" w:hAnsi="Futura Medium" w:cs="Futura Medium" w:hint="cs"/>
          <w:sz w:val="18"/>
          <w:szCs w:val="18"/>
        </w:rPr>
        <w:t>www.tangiblewellness.ca</w:t>
      </w:r>
    </w:hyperlink>
    <w:r w:rsidRPr="00045E8F">
      <w:rPr>
        <w:rFonts w:ascii="Futura Medium" w:hAnsi="Futura Medium" w:cs="Futura Medium" w:hint="cs"/>
        <w:sz w:val="18"/>
        <w:szCs w:val="18"/>
      </w:rPr>
      <w:t xml:space="preserve"> </w:t>
    </w:r>
  </w:p>
  <w:p w14:paraId="29C0691F" w14:textId="77777777" w:rsidR="00FE66EB" w:rsidRPr="00045E8F" w:rsidRDefault="0030409F" w:rsidP="00FE66EB">
    <w:pPr>
      <w:pStyle w:val="Footer"/>
      <w:jc w:val="center"/>
      <w:rPr>
        <w:rFonts w:ascii="Futura Medium" w:hAnsi="Futura Medium" w:cs="Futura Medium"/>
        <w:sz w:val="18"/>
        <w:szCs w:val="18"/>
      </w:rPr>
    </w:pPr>
    <w:r w:rsidRPr="00045E8F">
      <w:rPr>
        <w:rFonts w:ascii="Futura Medium" w:hAnsi="Futura Medium" w:cs="Futura Medium" w:hint="cs"/>
        <w:sz w:val="18"/>
        <w:szCs w:val="18"/>
      </w:rPr>
      <w:t xml:space="preserve">Phone: 416.834.9508 Email: </w:t>
    </w:r>
    <w:hyperlink r:id="rId2" w:history="1">
      <w:r w:rsidRPr="00045E8F">
        <w:rPr>
          <w:rStyle w:val="Hyperlink"/>
          <w:rFonts w:ascii="Futura Medium" w:hAnsi="Futura Medium" w:cs="Futura Medium" w:hint="cs"/>
          <w:sz w:val="18"/>
          <w:szCs w:val="18"/>
        </w:rPr>
        <w:t>info@tangiblewellness.ca</w:t>
      </w:r>
    </w:hyperlink>
  </w:p>
  <w:p w14:paraId="558DA107" w14:textId="77777777" w:rsidR="00FE66EB" w:rsidRDefault="00B14FD8">
    <w:pPr>
      <w:pStyle w:val="Footer"/>
    </w:pPr>
  </w:p>
  <w:p w14:paraId="3567706C" w14:textId="77777777" w:rsidR="00FE66EB" w:rsidRDefault="00B14F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1FB47" w14:textId="77777777" w:rsidR="00B14FD8" w:rsidRDefault="00B14FD8">
      <w:pPr>
        <w:spacing w:after="0" w:line="240" w:lineRule="auto"/>
      </w:pPr>
      <w:r>
        <w:separator/>
      </w:r>
    </w:p>
  </w:footnote>
  <w:footnote w:type="continuationSeparator" w:id="0">
    <w:p w14:paraId="3120FE39" w14:textId="77777777" w:rsidR="00B14FD8" w:rsidRDefault="00B14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57645" w14:textId="77777777" w:rsidR="00154990" w:rsidRPr="00045E8F" w:rsidRDefault="0030409F">
    <w:pPr>
      <w:pStyle w:val="Header"/>
      <w:rPr>
        <w:rFonts w:ascii="Futura Medium" w:hAnsi="Futura Medium" w:cs="Futura Medium"/>
        <w:sz w:val="36"/>
        <w:szCs w:val="36"/>
      </w:rPr>
    </w:pPr>
    <w:r w:rsidRPr="00045E8F">
      <w:rPr>
        <w:rFonts w:ascii="Futura Medium" w:hAnsi="Futura Medium" w:cs="Futura Medium" w:hint="cs"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1C5AE7CC" wp14:editId="667B3FCB">
          <wp:simplePos x="0" y="0"/>
          <wp:positionH relativeFrom="column">
            <wp:posOffset>5593080</wp:posOffset>
          </wp:positionH>
          <wp:positionV relativeFrom="paragraph">
            <wp:posOffset>-358140</wp:posOffset>
          </wp:positionV>
          <wp:extent cx="1130300" cy="11303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ng 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1130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5E8F">
      <w:rPr>
        <w:rFonts w:ascii="Futura Medium" w:hAnsi="Futura Medium" w:cs="Futura Medium" w:hint="cs"/>
        <w:sz w:val="36"/>
        <w:szCs w:val="36"/>
      </w:rPr>
      <w:t>TANGIBLE WELLNESS</w:t>
    </w:r>
  </w:p>
  <w:p w14:paraId="46372982" w14:textId="77777777" w:rsidR="00D7010E" w:rsidRPr="00045E8F" w:rsidRDefault="0030409F">
    <w:pPr>
      <w:pStyle w:val="Header"/>
      <w:rPr>
        <w:rFonts w:ascii="Futura Medium" w:hAnsi="Futura Medium" w:cs="Futura Medium"/>
        <w:sz w:val="20"/>
        <w:szCs w:val="20"/>
      </w:rPr>
    </w:pPr>
    <w:r w:rsidRPr="00045E8F">
      <w:rPr>
        <w:rFonts w:ascii="Futura Medium" w:hAnsi="Futura Medium" w:cs="Futura Medium" w:hint="cs"/>
        <w:sz w:val="20"/>
        <w:szCs w:val="20"/>
      </w:rPr>
      <w:t xml:space="preserve">Nutrition Counselling | Workplace Wellness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09F"/>
    <w:rsid w:val="0030409F"/>
    <w:rsid w:val="009316CA"/>
    <w:rsid w:val="00B1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0CC5B"/>
  <w15:chartTrackingRefBased/>
  <w15:docId w15:val="{9FACE70E-5DE4-BD47-9F0B-7203F2B5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09F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09F"/>
    <w:rPr>
      <w:rFonts w:eastAsiaTheme="minorEastAs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04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09F"/>
    <w:rPr>
      <w:rFonts w:eastAsiaTheme="minorEastAsia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0409F"/>
    <w:rPr>
      <w:color w:val="0563C1" w:themeColor="hyperlink"/>
      <w:u w:val="single"/>
    </w:rPr>
  </w:style>
  <w:style w:type="table" w:styleId="LightList-Accent5">
    <w:name w:val="Light List Accent 5"/>
    <w:basedOn w:val="TableNormal"/>
    <w:uiPriority w:val="61"/>
    <w:rsid w:val="0030409F"/>
    <w:rPr>
      <w:rFonts w:eastAsiaTheme="minorEastAsia"/>
      <w:sz w:val="22"/>
      <w:szCs w:val="22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9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angiblewellness.ca" TargetMode="External"/><Relationship Id="rId1" Type="http://schemas.openxmlformats.org/officeDocument/2006/relationships/hyperlink" Target="http://www.tangiblewellnes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 Virjee</dc:creator>
  <cp:keywords/>
  <dc:description/>
  <cp:lastModifiedBy>Alia Virjee</cp:lastModifiedBy>
  <cp:revision>2</cp:revision>
  <dcterms:created xsi:type="dcterms:W3CDTF">2020-07-24T17:32:00Z</dcterms:created>
  <dcterms:modified xsi:type="dcterms:W3CDTF">2020-09-30T19:34:00Z</dcterms:modified>
</cp:coreProperties>
</file>